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1ED" w:rsidRPr="00783894" w:rsidRDefault="00783894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83894">
        <w:rPr>
          <w:rFonts w:ascii="Arial" w:hAnsi="Arial" w:cs="Arial"/>
          <w:sz w:val="28"/>
          <w:szCs w:val="28"/>
        </w:rPr>
        <w:t>Extra oefenopgaven A</w:t>
      </w:r>
    </w:p>
    <w:p w:rsidR="00783894" w:rsidRDefault="00783894" w:rsidP="00783894">
      <w:pPr>
        <w:rPr>
          <w:rFonts w:ascii="Arial" w:hAnsi="Arial" w:cs="Arial"/>
          <w:sz w:val="24"/>
          <w:szCs w:val="24"/>
          <w:u w:val="single"/>
        </w:rPr>
      </w:pPr>
      <w:r w:rsidRPr="00783894">
        <w:rPr>
          <w:rFonts w:ascii="Arial" w:hAnsi="Arial" w:cs="Arial"/>
          <w:sz w:val="24"/>
          <w:szCs w:val="24"/>
          <w:u w:val="single"/>
        </w:rPr>
        <w:t>Reactievergelijkingen opstellen</w:t>
      </w:r>
    </w:p>
    <w:p w:rsidR="004E24D6" w:rsidRPr="00783894" w:rsidRDefault="004E24D6" w:rsidP="00783894">
      <w:pPr>
        <w:rPr>
          <w:rFonts w:ascii="Arial" w:hAnsi="Arial" w:cs="Arial"/>
          <w:sz w:val="24"/>
          <w:szCs w:val="24"/>
          <w:u w:val="single"/>
        </w:rPr>
      </w:pPr>
    </w:p>
    <w:p w:rsidR="00783894" w:rsidRPr="00783894" w:rsidRDefault="00783894" w:rsidP="0078389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783894">
        <w:rPr>
          <w:rFonts w:ascii="Arial" w:eastAsia="Times New Roman" w:hAnsi="Arial" w:cs="Arial"/>
          <w:sz w:val="24"/>
          <w:szCs w:val="24"/>
          <w:lang w:eastAsia="nl-NL"/>
        </w:rPr>
        <w:t>Tijdens de productie van salpeterzuur (HNO</w:t>
      </w:r>
      <w:r w:rsidRPr="00783894">
        <w:rPr>
          <w:rFonts w:ascii="Arial" w:eastAsia="Times New Roman" w:hAnsi="Arial" w:cs="Arial"/>
          <w:sz w:val="24"/>
          <w:szCs w:val="24"/>
          <w:vertAlign w:val="subscript"/>
          <w:lang w:eastAsia="nl-NL"/>
        </w:rPr>
        <w:t>3</w:t>
      </w:r>
      <w:r w:rsidRPr="00783894">
        <w:rPr>
          <w:rFonts w:ascii="Arial" w:eastAsia="Times New Roman" w:hAnsi="Arial" w:cs="Arial"/>
          <w:sz w:val="24"/>
          <w:szCs w:val="24"/>
          <w:lang w:eastAsia="nl-NL"/>
        </w:rPr>
        <w:t xml:space="preserve">), moet stikstofdioxide reageren met zuurstof en waterdamp. </w:t>
      </w:r>
      <w:r w:rsidRPr="00783894">
        <w:rPr>
          <w:rFonts w:ascii="Arial" w:eastAsia="Times New Roman" w:hAnsi="Arial" w:cs="Arial"/>
          <w:sz w:val="24"/>
          <w:szCs w:val="24"/>
          <w:lang w:eastAsia="nl-NL"/>
        </w:rPr>
        <w:br/>
      </w:r>
    </w:p>
    <w:p w:rsidR="00783894" w:rsidRPr="00783894" w:rsidRDefault="00783894" w:rsidP="00783894">
      <w:pPr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nl-NL"/>
        </w:rPr>
      </w:pPr>
      <w:r w:rsidRPr="00783894">
        <w:rPr>
          <w:rFonts w:ascii="Arial" w:eastAsia="Times New Roman" w:hAnsi="Arial" w:cs="Arial"/>
          <w:sz w:val="24"/>
          <w:szCs w:val="24"/>
          <w:lang w:eastAsia="nl-NL"/>
        </w:rPr>
        <w:t>Aceton is het hoofdbestanddeel van nagellakremover. Geef de reactievergelijking voor de verbranding van aceton (C</w:t>
      </w:r>
      <w:r w:rsidRPr="00783894">
        <w:rPr>
          <w:rFonts w:ascii="Arial" w:eastAsia="Times New Roman" w:hAnsi="Arial" w:cs="Arial"/>
          <w:sz w:val="24"/>
          <w:szCs w:val="24"/>
          <w:vertAlign w:val="subscript"/>
          <w:lang w:eastAsia="nl-NL"/>
        </w:rPr>
        <w:t>3</w:t>
      </w:r>
      <w:r w:rsidRPr="00783894">
        <w:rPr>
          <w:rFonts w:ascii="Arial" w:eastAsia="Times New Roman" w:hAnsi="Arial" w:cs="Arial"/>
          <w:sz w:val="24"/>
          <w:szCs w:val="24"/>
          <w:lang w:eastAsia="nl-NL"/>
        </w:rPr>
        <w:t>H</w:t>
      </w:r>
      <w:r w:rsidRPr="00783894">
        <w:rPr>
          <w:rFonts w:ascii="Arial" w:eastAsia="Times New Roman" w:hAnsi="Arial" w:cs="Arial"/>
          <w:sz w:val="24"/>
          <w:szCs w:val="24"/>
          <w:vertAlign w:val="subscript"/>
          <w:lang w:eastAsia="nl-NL"/>
        </w:rPr>
        <w:t>6</w:t>
      </w:r>
      <w:r w:rsidRPr="00783894">
        <w:rPr>
          <w:rFonts w:ascii="Arial" w:eastAsia="Times New Roman" w:hAnsi="Arial" w:cs="Arial"/>
          <w:sz w:val="24"/>
          <w:szCs w:val="24"/>
          <w:lang w:eastAsia="nl-NL"/>
        </w:rPr>
        <w:t>O).</w:t>
      </w:r>
    </w:p>
    <w:p w:rsidR="00783894" w:rsidRPr="00783894" w:rsidRDefault="00783894" w:rsidP="00783894">
      <w:p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nl-NL"/>
        </w:rPr>
      </w:pPr>
    </w:p>
    <w:p w:rsidR="00783894" w:rsidRPr="00783894" w:rsidRDefault="00783894" w:rsidP="00783894">
      <w:pPr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nl-NL"/>
        </w:rPr>
      </w:pPr>
      <w:r w:rsidRPr="00783894">
        <w:rPr>
          <w:rFonts w:ascii="Arial" w:eastAsia="Times New Roman" w:hAnsi="Arial" w:cs="Arial"/>
          <w:sz w:val="24"/>
          <w:szCs w:val="24"/>
          <w:lang w:eastAsia="nl-NL"/>
        </w:rPr>
        <w:t>Als een stukje witte fosfor (P</w:t>
      </w:r>
      <w:r w:rsidRPr="00783894">
        <w:rPr>
          <w:rFonts w:ascii="Arial" w:eastAsia="Times New Roman" w:hAnsi="Arial" w:cs="Arial"/>
          <w:sz w:val="24"/>
          <w:szCs w:val="24"/>
          <w:vertAlign w:val="subscript"/>
          <w:lang w:eastAsia="nl-NL"/>
        </w:rPr>
        <w:t>4</w:t>
      </w:r>
      <w:r w:rsidRPr="00783894">
        <w:rPr>
          <w:rFonts w:ascii="Arial" w:eastAsia="Times New Roman" w:hAnsi="Arial" w:cs="Arial"/>
          <w:sz w:val="24"/>
          <w:szCs w:val="24"/>
          <w:lang w:eastAsia="nl-NL"/>
        </w:rPr>
        <w:t xml:space="preserve">) aan de lucht wordt verbrand, dan ontstaat de vaste stof </w:t>
      </w:r>
      <w:proofErr w:type="spellStart"/>
      <w:r w:rsidRPr="00783894">
        <w:rPr>
          <w:rFonts w:ascii="Arial" w:eastAsia="Times New Roman" w:hAnsi="Arial" w:cs="Arial"/>
          <w:sz w:val="24"/>
          <w:szCs w:val="24"/>
          <w:lang w:eastAsia="nl-NL"/>
        </w:rPr>
        <w:t>difosforpentaoxide</w:t>
      </w:r>
      <w:proofErr w:type="spellEnd"/>
      <w:r w:rsidRPr="00783894">
        <w:rPr>
          <w:rFonts w:ascii="Arial" w:eastAsia="Times New Roman" w:hAnsi="Arial" w:cs="Arial"/>
          <w:sz w:val="24"/>
          <w:szCs w:val="24"/>
          <w:lang w:eastAsia="nl-NL"/>
        </w:rPr>
        <w:t xml:space="preserve">. </w:t>
      </w:r>
      <w:r w:rsidRPr="00783894">
        <w:rPr>
          <w:rFonts w:ascii="Arial" w:eastAsia="Times New Roman" w:hAnsi="Arial" w:cs="Arial"/>
          <w:sz w:val="24"/>
          <w:szCs w:val="24"/>
          <w:lang w:eastAsia="nl-NL"/>
        </w:rPr>
        <w:br/>
      </w:r>
    </w:p>
    <w:p w:rsidR="00783894" w:rsidRPr="00783894" w:rsidRDefault="00783894" w:rsidP="00783894">
      <w:pPr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nl-NL"/>
        </w:rPr>
      </w:pPr>
      <w:r w:rsidRPr="00783894">
        <w:rPr>
          <w:rFonts w:ascii="Arial" w:eastAsia="Times New Roman" w:hAnsi="Arial" w:cs="Arial"/>
          <w:sz w:val="24"/>
          <w:szCs w:val="24"/>
          <w:lang w:eastAsia="nl-NL"/>
        </w:rPr>
        <w:t>Kwikoxide (</w:t>
      </w:r>
      <w:proofErr w:type="spellStart"/>
      <w:r w:rsidRPr="00783894">
        <w:rPr>
          <w:rFonts w:ascii="Arial" w:eastAsia="Times New Roman" w:hAnsi="Arial" w:cs="Arial"/>
          <w:sz w:val="24"/>
          <w:szCs w:val="24"/>
          <w:lang w:eastAsia="nl-NL"/>
        </w:rPr>
        <w:t>HgO</w:t>
      </w:r>
      <w:proofErr w:type="spellEnd"/>
      <w:r w:rsidRPr="00783894">
        <w:rPr>
          <w:rFonts w:ascii="Arial" w:eastAsia="Times New Roman" w:hAnsi="Arial" w:cs="Arial"/>
          <w:sz w:val="24"/>
          <w:szCs w:val="24"/>
          <w:lang w:eastAsia="nl-NL"/>
        </w:rPr>
        <w:t>) ontleedt tot kwik en zuurstof.</w:t>
      </w:r>
      <w:r w:rsidRPr="00783894">
        <w:rPr>
          <w:rFonts w:ascii="Arial" w:eastAsia="Times New Roman" w:hAnsi="Arial" w:cs="Arial"/>
          <w:sz w:val="24"/>
          <w:szCs w:val="24"/>
          <w:lang w:eastAsia="nl-NL"/>
        </w:rPr>
        <w:br/>
      </w:r>
    </w:p>
    <w:p w:rsidR="00783894" w:rsidRPr="00783894" w:rsidRDefault="00783894" w:rsidP="00783894">
      <w:pPr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nl-NL"/>
        </w:rPr>
      </w:pPr>
      <w:r w:rsidRPr="00783894">
        <w:rPr>
          <w:rFonts w:ascii="Arial" w:eastAsia="Times New Roman" w:hAnsi="Arial" w:cs="Arial"/>
          <w:sz w:val="24"/>
          <w:szCs w:val="24"/>
          <w:lang w:eastAsia="nl-NL"/>
        </w:rPr>
        <w:t>Zilverbromide (</w:t>
      </w:r>
      <w:proofErr w:type="spellStart"/>
      <w:r w:rsidRPr="00783894">
        <w:rPr>
          <w:rFonts w:ascii="Arial" w:eastAsia="Times New Roman" w:hAnsi="Arial" w:cs="Arial"/>
          <w:sz w:val="24"/>
          <w:szCs w:val="24"/>
          <w:lang w:eastAsia="nl-NL"/>
        </w:rPr>
        <w:t>AgBr</w:t>
      </w:r>
      <w:proofErr w:type="spellEnd"/>
      <w:r w:rsidRPr="00783894">
        <w:rPr>
          <w:rFonts w:ascii="Arial" w:eastAsia="Times New Roman" w:hAnsi="Arial" w:cs="Arial"/>
          <w:sz w:val="24"/>
          <w:szCs w:val="24"/>
          <w:lang w:eastAsia="nl-NL"/>
        </w:rPr>
        <w:t xml:space="preserve">) ontleedt tot zilver en broom. </w:t>
      </w:r>
      <w:r w:rsidRPr="00783894">
        <w:rPr>
          <w:rFonts w:ascii="Arial" w:eastAsia="Times New Roman" w:hAnsi="Arial" w:cs="Arial"/>
          <w:sz w:val="24"/>
          <w:szCs w:val="24"/>
          <w:lang w:eastAsia="nl-NL"/>
        </w:rPr>
        <w:br/>
      </w:r>
    </w:p>
    <w:p w:rsidR="00783894" w:rsidRPr="00783894" w:rsidRDefault="00783894" w:rsidP="00783894">
      <w:pPr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nl-NL"/>
        </w:rPr>
      </w:pPr>
      <w:r w:rsidRPr="00783894">
        <w:rPr>
          <w:rFonts w:ascii="Arial" w:eastAsia="Times New Roman" w:hAnsi="Arial" w:cs="Arial"/>
          <w:sz w:val="24"/>
          <w:szCs w:val="24"/>
          <w:lang w:eastAsia="nl-NL"/>
        </w:rPr>
        <w:t xml:space="preserve">Bij een reactie tussen ammoniak en </w:t>
      </w:r>
      <w:proofErr w:type="spellStart"/>
      <w:r w:rsidRPr="00783894">
        <w:rPr>
          <w:rFonts w:ascii="Arial" w:eastAsia="Times New Roman" w:hAnsi="Arial" w:cs="Arial"/>
          <w:sz w:val="24"/>
          <w:szCs w:val="24"/>
          <w:lang w:eastAsia="nl-NL"/>
        </w:rPr>
        <w:t>stikstofmonooxide</w:t>
      </w:r>
      <w:proofErr w:type="spellEnd"/>
      <w:r w:rsidRPr="00783894">
        <w:rPr>
          <w:rFonts w:ascii="Arial" w:eastAsia="Times New Roman" w:hAnsi="Arial" w:cs="Arial"/>
          <w:sz w:val="24"/>
          <w:szCs w:val="24"/>
          <w:lang w:eastAsia="nl-NL"/>
        </w:rPr>
        <w:t xml:space="preserve"> ontstaat stikstof en water.</w:t>
      </w:r>
      <w:r w:rsidRPr="00783894">
        <w:rPr>
          <w:rFonts w:ascii="Arial" w:eastAsia="Times New Roman" w:hAnsi="Arial" w:cs="Arial"/>
          <w:sz w:val="24"/>
          <w:szCs w:val="24"/>
          <w:lang w:eastAsia="nl-NL"/>
        </w:rPr>
        <w:br/>
      </w:r>
    </w:p>
    <w:p w:rsidR="00783894" w:rsidRPr="00783894" w:rsidRDefault="00783894" w:rsidP="00783894">
      <w:pPr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nl-NL"/>
        </w:rPr>
      </w:pPr>
      <w:r w:rsidRPr="00783894">
        <w:rPr>
          <w:rFonts w:ascii="Arial" w:eastAsia="Times New Roman" w:hAnsi="Arial" w:cs="Arial"/>
          <w:sz w:val="24"/>
          <w:szCs w:val="24"/>
          <w:lang w:eastAsia="nl-NL"/>
        </w:rPr>
        <w:t xml:space="preserve">Aluminium reageert met broom tot aluminiumbromide. </w:t>
      </w:r>
      <w:r w:rsidRPr="00783894">
        <w:rPr>
          <w:rFonts w:ascii="Arial" w:eastAsia="Times New Roman" w:hAnsi="Arial" w:cs="Arial"/>
          <w:sz w:val="24"/>
          <w:szCs w:val="24"/>
          <w:lang w:eastAsia="nl-NL"/>
        </w:rPr>
        <w:br/>
      </w:r>
    </w:p>
    <w:p w:rsidR="00783894" w:rsidRPr="00783894" w:rsidRDefault="00783894" w:rsidP="00783894">
      <w:pPr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nl-NL"/>
        </w:rPr>
      </w:pPr>
      <w:r w:rsidRPr="00783894">
        <w:rPr>
          <w:rFonts w:ascii="Arial" w:eastAsia="Times New Roman" w:hAnsi="Arial" w:cs="Arial"/>
          <w:sz w:val="24"/>
          <w:szCs w:val="24"/>
          <w:lang w:eastAsia="nl-NL"/>
        </w:rPr>
        <w:t>Ammoniumchloride (NH</w:t>
      </w:r>
      <w:r w:rsidRPr="00783894">
        <w:rPr>
          <w:rFonts w:ascii="Arial" w:eastAsia="Times New Roman" w:hAnsi="Arial" w:cs="Arial"/>
          <w:sz w:val="24"/>
          <w:szCs w:val="24"/>
          <w:vertAlign w:val="subscript"/>
          <w:lang w:eastAsia="nl-NL"/>
        </w:rPr>
        <w:t>4</w:t>
      </w:r>
      <w:r w:rsidRPr="00783894">
        <w:rPr>
          <w:rFonts w:ascii="Arial" w:eastAsia="Times New Roman" w:hAnsi="Arial" w:cs="Arial"/>
          <w:sz w:val="24"/>
          <w:szCs w:val="24"/>
          <w:lang w:eastAsia="nl-NL"/>
        </w:rPr>
        <w:t xml:space="preserve">CI) ontleed tot de elementen. </w:t>
      </w:r>
    </w:p>
    <w:p w:rsidR="00783894" w:rsidRPr="004E24D6" w:rsidRDefault="00783894">
      <w:pPr>
        <w:rPr>
          <w:rFonts w:ascii="Arial" w:hAnsi="Arial" w:cs="Arial"/>
          <w:sz w:val="24"/>
          <w:szCs w:val="24"/>
        </w:rPr>
      </w:pPr>
    </w:p>
    <w:p w:rsidR="004E24D6" w:rsidRDefault="004E24D6" w:rsidP="00783894">
      <w:pPr>
        <w:rPr>
          <w:rFonts w:ascii="Arial" w:hAnsi="Arial" w:cs="Arial"/>
          <w:sz w:val="24"/>
          <w:szCs w:val="24"/>
          <w:u w:val="single"/>
        </w:rPr>
      </w:pPr>
    </w:p>
    <w:p w:rsidR="00783894" w:rsidRDefault="00783894" w:rsidP="00783894">
      <w:pPr>
        <w:rPr>
          <w:rFonts w:ascii="Arial" w:hAnsi="Arial" w:cs="Arial"/>
          <w:sz w:val="24"/>
          <w:szCs w:val="24"/>
          <w:u w:val="single"/>
        </w:rPr>
      </w:pPr>
      <w:r w:rsidRPr="004E24D6">
        <w:rPr>
          <w:rFonts w:ascii="Arial" w:hAnsi="Arial" w:cs="Arial"/>
          <w:sz w:val="24"/>
          <w:szCs w:val="24"/>
          <w:u w:val="single"/>
        </w:rPr>
        <w:t>Atoommodel</w:t>
      </w:r>
      <w:r w:rsidR="004E24D6">
        <w:rPr>
          <w:rFonts w:ascii="Arial" w:hAnsi="Arial" w:cs="Arial"/>
          <w:sz w:val="24"/>
          <w:szCs w:val="24"/>
          <w:u w:val="single"/>
        </w:rPr>
        <w:t xml:space="preserve"> van </w:t>
      </w:r>
      <w:proofErr w:type="spellStart"/>
      <w:r w:rsidR="004E24D6">
        <w:rPr>
          <w:rFonts w:ascii="Arial" w:hAnsi="Arial" w:cs="Arial"/>
          <w:sz w:val="24"/>
          <w:szCs w:val="24"/>
          <w:u w:val="single"/>
        </w:rPr>
        <w:t>Bohr</w:t>
      </w:r>
      <w:proofErr w:type="spellEnd"/>
    </w:p>
    <w:p w:rsidR="004E24D6" w:rsidRPr="004E24D6" w:rsidRDefault="004E24D6" w:rsidP="00783894">
      <w:pPr>
        <w:rPr>
          <w:rFonts w:ascii="Arial" w:hAnsi="Arial" w:cs="Arial"/>
          <w:sz w:val="24"/>
          <w:szCs w:val="24"/>
          <w:u w:val="single"/>
        </w:rPr>
      </w:pPr>
    </w:p>
    <w:p w:rsidR="004E24D6" w:rsidRPr="004E24D6" w:rsidRDefault="004E24D6" w:rsidP="004E24D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24D6">
        <w:rPr>
          <w:rFonts w:ascii="Arial" w:hAnsi="Arial" w:cs="Arial"/>
          <w:sz w:val="24"/>
          <w:szCs w:val="24"/>
        </w:rPr>
        <w:t xml:space="preserve">Geef de elektronenconfiguratie van de volgende deeltjes </w:t>
      </w:r>
    </w:p>
    <w:p w:rsidR="004E24D6" w:rsidRPr="004E24D6" w:rsidRDefault="004E24D6" w:rsidP="004E24D6">
      <w:pPr>
        <w:pStyle w:val="Lijstalinea"/>
        <w:rPr>
          <w:rFonts w:ascii="Arial" w:hAnsi="Arial" w:cs="Arial"/>
          <w:sz w:val="24"/>
          <w:szCs w:val="24"/>
        </w:rPr>
      </w:pPr>
    </w:p>
    <w:p w:rsidR="004E24D6" w:rsidRPr="004E24D6" w:rsidRDefault="004E24D6" w:rsidP="004E24D6">
      <w:pPr>
        <w:pStyle w:val="Lijstalinea"/>
        <w:rPr>
          <w:rFonts w:ascii="Arial" w:hAnsi="Arial" w:cs="Arial"/>
          <w:sz w:val="24"/>
          <w:szCs w:val="24"/>
        </w:rPr>
      </w:pPr>
      <w:r w:rsidRPr="004E24D6">
        <w:rPr>
          <w:rFonts w:ascii="Arial" w:hAnsi="Arial" w:cs="Arial"/>
          <w:sz w:val="24"/>
          <w:szCs w:val="24"/>
        </w:rPr>
        <w:t>B,  Na,  Ar</w:t>
      </w:r>
    </w:p>
    <w:p w:rsidR="004E24D6" w:rsidRPr="004E24D6" w:rsidRDefault="004E24D6" w:rsidP="004E24D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24D6">
        <w:rPr>
          <w:rFonts w:ascii="Arial" w:hAnsi="Arial" w:cs="Arial"/>
          <w:sz w:val="24"/>
          <w:szCs w:val="24"/>
        </w:rPr>
        <w:t>Noem een atoom dat evenveel schillen heeft als</w:t>
      </w:r>
    </w:p>
    <w:p w:rsidR="004E24D6" w:rsidRPr="004E24D6" w:rsidRDefault="004E24D6" w:rsidP="004E24D6">
      <w:pPr>
        <w:pStyle w:val="Lijstalinea"/>
        <w:rPr>
          <w:rFonts w:ascii="Arial" w:hAnsi="Arial" w:cs="Arial"/>
          <w:sz w:val="24"/>
          <w:szCs w:val="24"/>
        </w:rPr>
      </w:pPr>
    </w:p>
    <w:p w:rsidR="004E24D6" w:rsidRPr="004E24D6" w:rsidRDefault="004E24D6" w:rsidP="004E24D6">
      <w:pPr>
        <w:pStyle w:val="Lijstalinea"/>
        <w:rPr>
          <w:rFonts w:ascii="Arial" w:hAnsi="Arial" w:cs="Arial"/>
          <w:sz w:val="24"/>
          <w:szCs w:val="24"/>
        </w:rPr>
      </w:pPr>
      <w:r w:rsidRPr="004E24D6">
        <w:rPr>
          <w:rFonts w:ascii="Arial" w:hAnsi="Arial" w:cs="Arial"/>
          <w:sz w:val="24"/>
          <w:szCs w:val="24"/>
        </w:rPr>
        <w:t>Kr, K</w:t>
      </w:r>
      <w:r w:rsidRPr="004E24D6">
        <w:rPr>
          <w:rFonts w:ascii="Arial" w:hAnsi="Arial" w:cs="Arial"/>
          <w:sz w:val="24"/>
          <w:szCs w:val="24"/>
        </w:rPr>
        <w:tab/>
      </w:r>
    </w:p>
    <w:p w:rsidR="004E24D6" w:rsidRPr="004E24D6" w:rsidRDefault="004E24D6" w:rsidP="004E24D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24D6">
        <w:rPr>
          <w:rFonts w:ascii="Arial" w:hAnsi="Arial" w:cs="Arial"/>
          <w:sz w:val="24"/>
          <w:szCs w:val="24"/>
        </w:rPr>
        <w:t xml:space="preserve">Noem een atoom dat evenveel elektronen in de </w:t>
      </w:r>
      <w:proofErr w:type="spellStart"/>
      <w:r w:rsidRPr="004E24D6">
        <w:rPr>
          <w:rFonts w:ascii="Arial" w:hAnsi="Arial" w:cs="Arial"/>
          <w:sz w:val="24"/>
          <w:szCs w:val="24"/>
        </w:rPr>
        <w:t>buitstente</w:t>
      </w:r>
      <w:proofErr w:type="spellEnd"/>
      <w:r w:rsidRPr="004E24D6">
        <w:rPr>
          <w:rFonts w:ascii="Arial" w:hAnsi="Arial" w:cs="Arial"/>
          <w:sz w:val="24"/>
          <w:szCs w:val="24"/>
        </w:rPr>
        <w:t xml:space="preserve"> schil heeft als</w:t>
      </w:r>
    </w:p>
    <w:p w:rsidR="004E24D6" w:rsidRPr="004E24D6" w:rsidRDefault="004E24D6" w:rsidP="004E24D6">
      <w:pPr>
        <w:pStyle w:val="Lijstalinea"/>
        <w:rPr>
          <w:rFonts w:ascii="Arial" w:hAnsi="Arial" w:cs="Arial"/>
          <w:sz w:val="24"/>
          <w:szCs w:val="24"/>
        </w:rPr>
      </w:pPr>
    </w:p>
    <w:p w:rsidR="004E24D6" w:rsidRPr="004E24D6" w:rsidRDefault="004E24D6" w:rsidP="004E24D6">
      <w:pPr>
        <w:pStyle w:val="Lijstalinea"/>
        <w:rPr>
          <w:rFonts w:ascii="Arial" w:hAnsi="Arial" w:cs="Arial"/>
          <w:sz w:val="24"/>
          <w:szCs w:val="24"/>
        </w:rPr>
      </w:pPr>
      <w:r w:rsidRPr="004E24D6">
        <w:rPr>
          <w:rFonts w:ascii="Arial" w:hAnsi="Arial" w:cs="Arial"/>
          <w:sz w:val="24"/>
          <w:szCs w:val="24"/>
        </w:rPr>
        <w:t xml:space="preserve">Ca,  F,  Ne </w:t>
      </w:r>
    </w:p>
    <w:p w:rsidR="004E24D6" w:rsidRPr="004E24D6" w:rsidRDefault="004E24D6" w:rsidP="004E24D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24D6">
        <w:rPr>
          <w:rFonts w:ascii="Arial" w:hAnsi="Arial" w:cs="Arial"/>
          <w:sz w:val="24"/>
          <w:szCs w:val="24"/>
        </w:rPr>
        <w:t>Hoeveel protonen, neutronen en elektronen bevat een atoom Cl-35</w:t>
      </w:r>
    </w:p>
    <w:p w:rsidR="004E24D6" w:rsidRPr="00173CF2" w:rsidRDefault="004E24D6" w:rsidP="004E24D6">
      <w:pPr>
        <w:ind w:left="360"/>
        <w:rPr>
          <w:rFonts w:ascii="Arial" w:hAnsi="Arial" w:cs="Arial"/>
        </w:rPr>
      </w:pPr>
    </w:p>
    <w:p w:rsidR="00783894" w:rsidRDefault="004E24D6" w:rsidP="004E24D6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 uit dat de massa van een atoom grotendeels bepaald wordt door de massa van de kern van dat atoom.</w:t>
      </w:r>
    </w:p>
    <w:p w:rsidR="004E24D6" w:rsidRPr="004E24D6" w:rsidRDefault="004E24D6" w:rsidP="004E24D6">
      <w:pPr>
        <w:rPr>
          <w:rFonts w:ascii="Arial" w:hAnsi="Arial" w:cs="Arial"/>
          <w:sz w:val="24"/>
          <w:szCs w:val="24"/>
        </w:rPr>
      </w:pPr>
    </w:p>
    <w:sectPr w:rsidR="004E24D6" w:rsidRPr="004E2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A07EA"/>
    <w:multiLevelType w:val="hybridMultilevel"/>
    <w:tmpl w:val="7B9699F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C0A4E"/>
    <w:multiLevelType w:val="hybridMultilevel"/>
    <w:tmpl w:val="166EFF3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419F3"/>
    <w:multiLevelType w:val="hybridMultilevel"/>
    <w:tmpl w:val="473657A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C2076DE"/>
    <w:multiLevelType w:val="hybridMultilevel"/>
    <w:tmpl w:val="D7D0D53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517758A"/>
    <w:multiLevelType w:val="hybridMultilevel"/>
    <w:tmpl w:val="229ABEC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C3C2D"/>
    <w:multiLevelType w:val="hybridMultilevel"/>
    <w:tmpl w:val="3100559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5556082"/>
    <w:multiLevelType w:val="hybridMultilevel"/>
    <w:tmpl w:val="2780B37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B9A6ADB"/>
    <w:multiLevelType w:val="hybridMultilevel"/>
    <w:tmpl w:val="6DE6B0B6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94"/>
    <w:rsid w:val="001A0506"/>
    <w:rsid w:val="0035436B"/>
    <w:rsid w:val="004E24D6"/>
    <w:rsid w:val="00783894"/>
    <w:rsid w:val="00A7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4CBC7-4FCE-42D0-9972-64F5A997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8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Sweers</dc:creator>
  <cp:lastModifiedBy>Maarten Plugge </cp:lastModifiedBy>
  <cp:revision>2</cp:revision>
  <dcterms:created xsi:type="dcterms:W3CDTF">2016-05-17T14:18:00Z</dcterms:created>
  <dcterms:modified xsi:type="dcterms:W3CDTF">2016-05-17T14:18:00Z</dcterms:modified>
</cp:coreProperties>
</file>